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ED16" w14:textId="2968CA5C" w:rsidR="008A1AE2" w:rsidRDefault="00444DED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</w:t>
      </w:r>
    </w:p>
    <w:p w14:paraId="68AE8332" w14:textId="77777777" w:rsidR="00E33848" w:rsidRDefault="000360A6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</w:t>
      </w:r>
      <w:r w:rsidR="00E33848">
        <w:rPr>
          <w:rFonts w:ascii="Times New Roman,Bold" w:hAnsi="Times New Roman,Bold" w:cs="Times New Roman,Bold"/>
          <w:b/>
          <w:bCs/>
          <w:sz w:val="24"/>
          <w:szCs w:val="24"/>
        </w:rPr>
        <w:t>DUOMENYS APIE MOKYMO PROGRAMĄ</w:t>
      </w:r>
    </w:p>
    <w:p w14:paraId="09EBF959" w14:textId="77777777" w:rsidR="00E33848" w:rsidRDefault="00E33848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tbl>
      <w:tblPr>
        <w:tblStyle w:val="Lentelstinklelis"/>
        <w:tblW w:w="10908" w:type="dxa"/>
        <w:tblInd w:w="-1139" w:type="dxa"/>
        <w:tblLook w:val="04A0" w:firstRow="1" w:lastRow="0" w:firstColumn="1" w:lastColumn="0" w:noHBand="0" w:noVBand="1"/>
      </w:tblPr>
      <w:tblGrid>
        <w:gridCol w:w="5670"/>
        <w:gridCol w:w="5238"/>
      </w:tblGrid>
      <w:tr w:rsidR="00E33848" w14:paraId="326FEE70" w14:textId="77777777" w:rsidTr="004367C8">
        <w:tc>
          <w:tcPr>
            <w:tcW w:w="5670" w:type="dxa"/>
          </w:tcPr>
          <w:p w14:paraId="3CC97930" w14:textId="77777777" w:rsidR="00E33848" w:rsidRPr="00F65BEB" w:rsidRDefault="00E33848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F65BEB">
              <w:rPr>
                <w:rFonts w:ascii="Times New Roman,Italic" w:hAnsi="Times New Roman,Italic" w:cs="Times New Roman,Italic"/>
                <w:b/>
                <w:iCs/>
                <w:sz w:val="24"/>
                <w:szCs w:val="24"/>
              </w:rPr>
              <w:t>Duomenys apie mokymo programą</w:t>
            </w:r>
          </w:p>
        </w:tc>
        <w:tc>
          <w:tcPr>
            <w:tcW w:w="5238" w:type="dxa"/>
          </w:tcPr>
          <w:p w14:paraId="183B0693" w14:textId="77777777" w:rsidR="00E33848" w:rsidRPr="00F65BEB" w:rsidRDefault="00E33848" w:rsidP="00E33848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b/>
                <w:iCs/>
                <w:sz w:val="24"/>
                <w:szCs w:val="24"/>
              </w:rPr>
            </w:pPr>
            <w:r w:rsidRPr="00F65BEB">
              <w:rPr>
                <w:rFonts w:ascii="Times New Roman,Italic" w:hAnsi="Times New Roman,Italic" w:cs="Times New Roman,Italic"/>
                <w:b/>
                <w:iCs/>
                <w:sz w:val="24"/>
                <w:szCs w:val="24"/>
              </w:rPr>
              <w:t>Mokymo programos dalių aprašas</w:t>
            </w:r>
          </w:p>
          <w:p w14:paraId="2B77EA9A" w14:textId="77777777" w:rsidR="00E33848" w:rsidRPr="00F65BEB" w:rsidRDefault="00E33848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332F24" w:rsidRPr="00F902F8" w14:paraId="1581CC28" w14:textId="77777777" w:rsidTr="004367C8">
        <w:tc>
          <w:tcPr>
            <w:tcW w:w="5670" w:type="dxa"/>
          </w:tcPr>
          <w:p w14:paraId="0B1B0606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 programos pavadinimas</w:t>
            </w:r>
          </w:p>
          <w:p w14:paraId="26C2C4A9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4EE1" w14:textId="64CCC76B" w:rsidR="00332F24" w:rsidRPr="002C5138" w:rsidRDefault="009B23FF" w:rsidP="00687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Arklinių šeimos gyvūnų ženklinimas ir registravimas</w:t>
            </w:r>
          </w:p>
        </w:tc>
      </w:tr>
      <w:tr w:rsidR="00332F24" w:rsidRPr="00F902F8" w14:paraId="161B017A" w14:textId="77777777" w:rsidTr="004367C8">
        <w:tc>
          <w:tcPr>
            <w:tcW w:w="5670" w:type="dxa"/>
          </w:tcPr>
          <w:p w14:paraId="2F81D9C6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 programos kodas</w:t>
            </w:r>
          </w:p>
          <w:p w14:paraId="238C4019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B747" w14:textId="7C19AC1B" w:rsidR="00332F24" w:rsidRPr="002C5138" w:rsidRDefault="009B23FF" w:rsidP="008B313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50811012</w:t>
            </w:r>
          </w:p>
        </w:tc>
      </w:tr>
      <w:tr w:rsidR="00332F24" w:rsidRPr="00F902F8" w14:paraId="29C5BE80" w14:textId="77777777" w:rsidTr="004367C8">
        <w:tc>
          <w:tcPr>
            <w:tcW w:w="5670" w:type="dxa"/>
          </w:tcPr>
          <w:p w14:paraId="25146144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Mokymosi trukmė (akademinėmis valandomis)</w:t>
            </w:r>
          </w:p>
          <w:p w14:paraId="19E42D2C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9EB0" w14:textId="61D21F6F" w:rsidR="00332F24" w:rsidRPr="002C5138" w:rsidRDefault="0039001E" w:rsidP="00FB536C">
            <w:pPr>
              <w:pStyle w:val="BasicParagraph"/>
            </w:pPr>
            <w:r>
              <w:t>8</w:t>
            </w:r>
            <w:r w:rsidR="004367C8" w:rsidRPr="002C5138">
              <w:t xml:space="preserve"> ak</w:t>
            </w:r>
            <w:r w:rsidR="002574E2" w:rsidRPr="002C5138">
              <w:t>ad</w:t>
            </w:r>
            <w:r w:rsidR="004367C8" w:rsidRPr="002C5138">
              <w:t>. val.</w:t>
            </w:r>
          </w:p>
        </w:tc>
      </w:tr>
      <w:tr w:rsidR="00332F24" w:rsidRPr="00F902F8" w14:paraId="5FEDBE73" w14:textId="77777777" w:rsidTr="004367C8">
        <w:tc>
          <w:tcPr>
            <w:tcW w:w="5670" w:type="dxa"/>
          </w:tcPr>
          <w:p w14:paraId="2229F1F1" w14:textId="107ADE45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 xml:space="preserve">Mokymo programos </w:t>
            </w:r>
            <w:r w:rsidR="0025117D">
              <w:rPr>
                <w:rFonts w:ascii="Times New Roman" w:hAnsi="Times New Roman" w:cs="Times New Roman"/>
                <w:sz w:val="24"/>
                <w:szCs w:val="24"/>
              </w:rPr>
              <w:t>suderinim</w:t>
            </w:r>
            <w:r w:rsidR="00AF2C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  <w:p w14:paraId="3E33824B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459F" w14:textId="6B2BFCF5" w:rsidR="00332F24" w:rsidRPr="002C5138" w:rsidRDefault="002C5138" w:rsidP="002574E2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5138">
              <w:rPr>
                <w:rFonts w:ascii="Times New Roman" w:hAnsi="Times New Roman"/>
                <w:sz w:val="24"/>
                <w:szCs w:val="24"/>
              </w:rPr>
              <w:t>202</w:t>
            </w:r>
            <w:r w:rsidR="00886DA1">
              <w:rPr>
                <w:rFonts w:ascii="Times New Roman" w:hAnsi="Times New Roman"/>
                <w:sz w:val="24"/>
                <w:szCs w:val="24"/>
              </w:rPr>
              <w:t>5</w:t>
            </w:r>
            <w:r w:rsidRPr="002C5138">
              <w:rPr>
                <w:rFonts w:ascii="Times New Roman" w:hAnsi="Times New Roman"/>
                <w:sz w:val="24"/>
                <w:szCs w:val="24"/>
              </w:rPr>
              <w:t>-</w:t>
            </w:r>
            <w:r w:rsidR="00AF2C10">
              <w:rPr>
                <w:rFonts w:ascii="Times New Roman" w:hAnsi="Times New Roman"/>
                <w:sz w:val="24"/>
                <w:szCs w:val="24"/>
              </w:rPr>
              <w:t>01-</w:t>
            </w:r>
            <w:r w:rsidR="00FD57D3">
              <w:rPr>
                <w:rFonts w:ascii="Times New Roman" w:hAnsi="Times New Roman"/>
                <w:sz w:val="24"/>
                <w:szCs w:val="24"/>
              </w:rPr>
              <w:t>2</w:t>
            </w:r>
            <w:r w:rsidR="003E32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2F24" w:rsidRPr="00F902F8" w14:paraId="1C1B31B0" w14:textId="77777777" w:rsidTr="004367C8">
        <w:tc>
          <w:tcPr>
            <w:tcW w:w="5670" w:type="dxa"/>
          </w:tcPr>
          <w:p w14:paraId="3EB02BE0" w14:textId="012055CA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 program</w:t>
            </w:r>
            <w:r w:rsidR="005B1331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 xml:space="preserve"> rengėjas (juridinio asmens</w:t>
            </w:r>
          </w:p>
          <w:p w14:paraId="07901203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pavadinimas arba fizinio asmens vardas, pavardė, pareigos)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A434" w14:textId="0CC80851" w:rsidR="00E32691" w:rsidRPr="00F902F8" w:rsidRDefault="0054620E" w:rsidP="0039001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20E">
              <w:rPr>
                <w:rFonts w:ascii="Times New Roman" w:eastAsia="Segoe UI" w:hAnsi="Times New Roman" w:cs="Times New Roman"/>
                <w:color w:val="242424"/>
                <w:sz w:val="24"/>
                <w:szCs w:val="24"/>
                <w:bdr w:val="none" w:sz="0" w:space="0" w:color="000000"/>
                <w:lang w:eastAsia="zh-CN" w:bidi="hi-IN"/>
              </w:rPr>
              <w:t>Veterinarijos tęstinio mokymo ir konsultavimo centr</w:t>
            </w:r>
            <w:r>
              <w:rPr>
                <w:rFonts w:ascii="Times New Roman" w:eastAsia="Segoe UI" w:hAnsi="Times New Roman" w:cs="Times New Roman"/>
                <w:color w:val="242424"/>
                <w:sz w:val="24"/>
                <w:szCs w:val="24"/>
                <w:bdr w:val="none" w:sz="0" w:space="0" w:color="000000"/>
                <w:lang w:eastAsia="zh-CN" w:bidi="hi-IN"/>
              </w:rPr>
              <w:t>as</w:t>
            </w:r>
          </w:p>
        </w:tc>
      </w:tr>
      <w:tr w:rsidR="00332F24" w:rsidRPr="00F902F8" w14:paraId="7722FC30" w14:textId="77777777" w:rsidTr="004367C8">
        <w:tc>
          <w:tcPr>
            <w:tcW w:w="5670" w:type="dxa"/>
          </w:tcPr>
          <w:p w14:paraId="5A4DFBC3" w14:textId="77777777" w:rsidR="00332F24" w:rsidRPr="00F902F8" w:rsidRDefault="00332F24" w:rsidP="00332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 programos paskirtis (tikslas, reikalavimai klausytojams, specialieji reikalavimai, apribojimai ir kt.)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44F9" w14:textId="6704C0F1" w:rsidR="00332F24" w:rsidRPr="008B313A" w:rsidRDefault="00DD4C46" w:rsidP="004B1B8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D4C46">
              <w:rPr>
                <w:rFonts w:ascii="Times New Roman" w:hAnsi="Times New Roman" w:cs="Times New Roman"/>
                <w:sz w:val="24"/>
                <w:szCs w:val="24"/>
              </w:rPr>
              <w:t>uteikti teorinių žinių ir praktinių gebėjimų, reikalingų arklinių šeimos gyvūnų ženklinimui ir registravimui vykdyti.</w:t>
            </w:r>
          </w:p>
        </w:tc>
      </w:tr>
      <w:tr w:rsidR="00332F24" w:rsidRPr="00F902F8" w14:paraId="0F7BD7FA" w14:textId="77777777" w:rsidTr="004367C8">
        <w:tc>
          <w:tcPr>
            <w:tcW w:w="5670" w:type="dxa"/>
          </w:tcPr>
          <w:p w14:paraId="1431C7D5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Įgyjami gebėjimai (kompetencijos)</w:t>
            </w:r>
          </w:p>
          <w:p w14:paraId="54CBFCBC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4FEC" w14:textId="2D5E3288" w:rsidR="00DD4C46" w:rsidRDefault="003E5964" w:rsidP="00E10D3A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Baigęs mokymo kursą pagal mokymo programą, dalyvis turi žinoti: </w:t>
            </w:r>
            <w:r w:rsidR="00E10D3A" w:rsidRPr="00E10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arklinių šeimos gyvūnų ženklinimo, registravimo svarbą ir atsakomybę; pagrindinius arklinių šeimos gyvūnų ženklinimo tvarkos reikalavimus;</w:t>
            </w:r>
            <w:r w:rsidR="00E10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0D3A" w:rsidRPr="00E10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pagrindinius laikymo vietų ir jose laikomų arklinių šeimos gyvūnų registravimo tvarkos reikalavimus;</w:t>
            </w:r>
            <w:r w:rsidR="00E10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0D3A" w:rsidRPr="00E10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duomenų apie arklinių šeimos gyvūnų perkėlimą teikimo (GŽ-2 forma, dviguba pranešimų sistema) pagrindinius reikalavimus;</w:t>
            </w:r>
            <w:r w:rsidR="00E10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0D3A" w:rsidRPr="00E10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pagrindinius duomenų, apie arklinių šeimos gyvūnų kaitą, teikimo reikalavimus;</w:t>
            </w:r>
            <w:r w:rsidR="00E10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0D3A" w:rsidRPr="00E10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arklinių šeimos gyvūnų duomenų įvedimo į Ūkinių gyvūnų registrą ir Ūkinių gyvūnų veislininkystės informacinės sistemos Arklių veislininkystės posistemį;</w:t>
            </w:r>
            <w:r w:rsidR="00E10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0D3A" w:rsidRPr="00E10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arklinių šeimos gyvūnų mikroschemų užsakymą ir įsigijimą;</w:t>
            </w:r>
            <w:r w:rsidR="00E10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0D3A" w:rsidRPr="00E10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kitų priemonių (skaitytuvų mikroschemoms nuskaityti, dezinfekcinių medžiagų) užsakymo ir įsigijimo būdus;</w:t>
            </w:r>
            <w:r w:rsidR="00E10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0D3A" w:rsidRPr="00E10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atsakomybę dėl arklinių šeimos gyvūnų ženklinimo ir registravimo tvarkos reikalavimų nesilaikymo.</w:t>
            </w:r>
          </w:p>
          <w:p w14:paraId="444B1545" w14:textId="25C3D80A" w:rsidR="0093268E" w:rsidRPr="0093268E" w:rsidRDefault="003E5964" w:rsidP="00134273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932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Baigęs mokymo kursą pagal mokymo programą, dalyvis turi gebėti:</w:t>
            </w:r>
            <w:r w:rsidR="007A2ADB" w:rsidRPr="007A2A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34273" w:rsidRPr="001342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savarankiškai, teisingai ženklinti mikroschemomis arklinių šeimos gyvūnus ir jų prieauglį;</w:t>
            </w:r>
            <w:r w:rsidR="001342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34273" w:rsidRPr="001342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savarankiškai identifikuoti arklinių šeimos gyvūnų tapatybę ir jų amžių (priekinių dantų vertinimo sistema);</w:t>
            </w:r>
            <w:r w:rsidR="001342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34273" w:rsidRPr="001342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savarankiškai pildyti dokumentus (AŽ-1 forma, paraiška arklio pasui);</w:t>
            </w:r>
            <w:r w:rsidR="001342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34273" w:rsidRPr="001342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savarankiškai pildyti veislinių ir ūkinių arklinių šeimos gyvūnų apskaitos ir registravimo dokumentus, mokėti jungtis prie apskaitos programų;</w:t>
            </w:r>
            <w:r w:rsidR="001342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34273" w:rsidRPr="001342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teisingai teikti duomenis apie arklinių šeimos gyvūnų perkėlimą (GŽ-2 forma, dviguba pranešimų sistema) ir kaitą;</w:t>
            </w:r>
            <w:r w:rsidR="001342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34273" w:rsidRPr="001342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užsakyti ir įsigyti naujas mikroschemas, skaitytuvus;</w:t>
            </w:r>
            <w:r w:rsidR="001342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34273" w:rsidRPr="001342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atlikti grafinį arklio žymių atvaizdavimą identifikacijai ir jų aprašymą arklio pase.</w:t>
            </w:r>
          </w:p>
        </w:tc>
      </w:tr>
      <w:tr w:rsidR="00332F24" w:rsidRPr="00F902F8" w14:paraId="7E1F885E" w14:textId="77777777" w:rsidTr="004367C8">
        <w:tc>
          <w:tcPr>
            <w:tcW w:w="5670" w:type="dxa"/>
          </w:tcPr>
          <w:p w14:paraId="16D63E4E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Baigiamojo tikrinimo (žinių vertinimo) forma</w:t>
            </w:r>
          </w:p>
          <w:p w14:paraId="3421046A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1452" w14:textId="45FC5ADE" w:rsidR="00332F24" w:rsidRPr="00F902F8" w:rsidRDefault="00D641F4" w:rsidP="009677A7">
            <w:pPr>
              <w:pStyle w:val="BasicParagraph"/>
              <w:spacing w:line="240" w:lineRule="auto"/>
              <w:jc w:val="both"/>
            </w:pPr>
            <w:r>
              <w:t>Testas.</w:t>
            </w:r>
          </w:p>
        </w:tc>
      </w:tr>
      <w:tr w:rsidR="00E33848" w:rsidRPr="00F902F8" w14:paraId="561FBE48" w14:textId="77777777" w:rsidTr="004367C8">
        <w:trPr>
          <w:trHeight w:val="558"/>
        </w:trPr>
        <w:tc>
          <w:tcPr>
            <w:tcW w:w="5670" w:type="dxa"/>
          </w:tcPr>
          <w:p w14:paraId="1ABF84A6" w14:textId="77777777" w:rsidR="00E33848" w:rsidRPr="00F902F8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b/>
                <w:sz w:val="24"/>
                <w:szCs w:val="24"/>
              </w:rPr>
              <w:t>Mokymo planas (mokymo temų pavadinimas)</w:t>
            </w:r>
          </w:p>
          <w:p w14:paraId="40508994" w14:textId="77777777" w:rsidR="00E33848" w:rsidRPr="00F902F8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</w:tcPr>
          <w:p w14:paraId="6CBAD239" w14:textId="77777777" w:rsidR="00E33848" w:rsidRPr="00F902F8" w:rsidRDefault="00BB5B06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Akad. val. skaičius pagal mokymo temas</w:t>
            </w:r>
          </w:p>
        </w:tc>
      </w:tr>
      <w:tr w:rsidR="006C14AE" w:rsidRPr="00F902F8" w14:paraId="7A09D8E6" w14:textId="77777777" w:rsidTr="00A25313">
        <w:trPr>
          <w:trHeight w:val="55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1576C" w14:textId="5B8FAD86" w:rsidR="00380FCD" w:rsidRPr="006C14AE" w:rsidRDefault="006C14AE" w:rsidP="00380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4AE">
              <w:rPr>
                <w:rFonts w:ascii="Times New Roman" w:eastAsia="Calibri" w:hAnsi="Times New Roman" w:cs="Times New Roman"/>
                <w:sz w:val="24"/>
                <w:szCs w:val="24"/>
              </w:rPr>
              <w:t>Arklinių šeimos gyvūnų registravimo ir ženklinimo sistema Lietuvoje ir ES. Arklinių šeimos gyvūnų ženklinimo, registravimo svarba, reglamentavimas, taikomos sankcijos už ženklinimo ir registravimo pažeidimus.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38247" w14:textId="5B6F4130" w:rsidR="006C14AE" w:rsidRPr="006C14AE" w:rsidRDefault="006C14AE" w:rsidP="006C1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4AE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6C14AE" w:rsidRPr="00F902F8" w14:paraId="4CFA7E44" w14:textId="77777777" w:rsidTr="00A25313">
        <w:trPr>
          <w:trHeight w:val="55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70A17" w14:textId="435902C9" w:rsidR="00380FCD" w:rsidRDefault="00380FCD" w:rsidP="00380FC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C14AE">
              <w:rPr>
                <w:rFonts w:ascii="Times New Roman" w:eastAsia="Calibri" w:hAnsi="Times New Roman" w:cs="Times New Roman"/>
                <w:sz w:val="24"/>
                <w:szCs w:val="24"/>
              </w:rPr>
              <w:t>Arklinių šeimos gyvūnų ženklinimas mikroschema: vieta, saugaus arklio fiksavimo būdai, injekcijos vietos paruošimas.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174E28A" w14:textId="77777777" w:rsidR="00380FCD" w:rsidRDefault="006C14AE" w:rsidP="00380FC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Praktinis darbas.</w:t>
            </w:r>
            <w:r w:rsidRPr="006C1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Mikroschemos įvedimo demonstravimas, akcentuojant svarbiausius šios procedūros niuansus ir pateikiant gerosios praktikos pavyzdžius. Saugaus priėjimo, arklio fiksavimo būdų praktinė demonstracija.</w:t>
            </w:r>
            <w:r w:rsidR="00380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B420FEE" w14:textId="5D903E25" w:rsidR="00380FCD" w:rsidRPr="006C14AE" w:rsidRDefault="00380FCD" w:rsidP="00380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AE">
              <w:rPr>
                <w:rFonts w:ascii="Times New Roman" w:eastAsia="Calibri" w:hAnsi="Times New Roman" w:cs="Times New Roman"/>
                <w:sz w:val="24"/>
                <w:szCs w:val="24"/>
              </w:rPr>
              <w:t>Arklinių šeimos gyvūnų ir jų amžiaus identifikavimas pagal dantis. AŽ-1 formos ir paraiškos arklio pasui pildymas.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9FC23" w14:textId="16142339" w:rsidR="006C14AE" w:rsidRPr="006C14AE" w:rsidRDefault="006C14AE" w:rsidP="006C1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4AE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6C14AE" w:rsidRPr="00F902F8" w14:paraId="50A90ED1" w14:textId="77777777" w:rsidTr="00A25313">
        <w:trPr>
          <w:trHeight w:val="55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17DE7" w14:textId="4637A700" w:rsidR="00380FCD" w:rsidRDefault="00380FCD" w:rsidP="006C14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0FCD">
              <w:rPr>
                <w:rFonts w:ascii="Times New Roman" w:hAnsi="Times New Roman" w:cs="Times New Roman"/>
                <w:iCs/>
                <w:sz w:val="24"/>
                <w:szCs w:val="24"/>
              </w:rPr>
              <w:t>Arklinių šeimos gyvūnų ir jų amžiaus identifikavimas pagal dantis. AŽ-1 formos ir paraiškos arklio pasui pildymas.</w:t>
            </w:r>
          </w:p>
          <w:p w14:paraId="08C2B430" w14:textId="39A7105B" w:rsidR="00380FCD" w:rsidRPr="006C14AE" w:rsidRDefault="006C14AE" w:rsidP="001247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AE">
              <w:rPr>
                <w:rFonts w:ascii="Times New Roman" w:hAnsi="Times New Roman" w:cs="Times New Roman"/>
                <w:iCs/>
                <w:sz w:val="24"/>
                <w:szCs w:val="24"/>
              </w:rPr>
              <w:t>Praktinis darbas:</w:t>
            </w:r>
            <w:r w:rsidRPr="006C1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14AE">
              <w:rPr>
                <w:rFonts w:ascii="Times New Roman" w:hAnsi="Times New Roman" w:cs="Times New Roman"/>
                <w:sz w:val="24"/>
                <w:szCs w:val="24"/>
              </w:rPr>
              <w:t xml:space="preserve">identifikuoti arklio amžių pagal dantis, AŽ-1 formos </w:t>
            </w:r>
            <w:r w:rsidRPr="006C1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ir paraiškos arklio pasui pildymas, </w:t>
            </w:r>
            <w:r w:rsidRPr="006C1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arklinių šeimos gyvūnų tapatybės nustatymo dokumentų formos ir jų užsakymo būdai, </w:t>
            </w:r>
            <w:r w:rsidRPr="006C14AE">
              <w:rPr>
                <w:rFonts w:ascii="Times New Roman" w:eastAsia="Calibri" w:hAnsi="Times New Roman" w:cs="Times New Roman"/>
                <w:sz w:val="24"/>
                <w:szCs w:val="24"/>
              </w:rPr>
              <w:t>duomenų įvedimas į registrą.</w:t>
            </w:r>
            <w:r w:rsidR="00380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74684" w14:textId="5C0D16B3" w:rsidR="006C14AE" w:rsidRPr="006C14AE" w:rsidRDefault="006C14AE" w:rsidP="006C1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4AE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</w:tr>
      <w:tr w:rsidR="006C14AE" w:rsidRPr="00F902F8" w14:paraId="00EF9910" w14:textId="77777777" w:rsidTr="00A25313">
        <w:trPr>
          <w:trHeight w:val="55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FEC90" w14:textId="04A7B4A7" w:rsidR="0012474C" w:rsidRDefault="0012474C" w:rsidP="006C14A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474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Arklinių šeimos gyvūno registravimas Ūkinių gyvūnų veislininkystės informacines sistemos Arklių veislininkystės posistemyje. Arklinių šeimos gyvūnų perkėlimo (išvežimas, atvežimas) (GŽ-2 forma, dviguba pranešimų sistema) ir kaitos (atvedimas, gaišimas, skerdimas) duomenų teikimas ŪGR: arklinių šeimos gyvūnų perkėlimas ir kaita, važtaraščiai, arklių pasų išdavimo ir grąžinimo tvarka.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B0212A0" w14:textId="749D8122" w:rsidR="006C14AE" w:rsidRPr="006C14AE" w:rsidRDefault="006C14AE" w:rsidP="006C14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Praktinis darbas</w:t>
            </w:r>
            <w:r w:rsidRPr="006C14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6C1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Arklinių šeimos gyvūnų perkėlimo ir kaitos dokumentų pildymas ir duomenų įvedimas į ŪGR sistemą.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12970" w14:textId="693226E6" w:rsidR="006C14AE" w:rsidRPr="006C14AE" w:rsidRDefault="006C14AE" w:rsidP="006C1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4A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C14AE" w:rsidRPr="00F902F8" w14:paraId="00EE7EB9" w14:textId="77777777" w:rsidTr="00A25313">
        <w:trPr>
          <w:trHeight w:val="55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600F" w14:textId="440B3666" w:rsidR="006C14AE" w:rsidRPr="006C14AE" w:rsidRDefault="006C14AE" w:rsidP="006C14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AE">
              <w:rPr>
                <w:rFonts w:ascii="Times New Roman" w:eastAsia="Calibri" w:hAnsi="Times New Roman" w:cs="Times New Roman"/>
                <w:sz w:val="24"/>
                <w:szCs w:val="24"/>
              </w:rPr>
              <w:t>Arklių spalvų pavadinimai anglų ir lietuvių kalbomis.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0F89C" w14:textId="7D32AFA8" w:rsidR="006C14AE" w:rsidRPr="006C14AE" w:rsidRDefault="006C14AE" w:rsidP="006C1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4AE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</w:tbl>
    <w:p w14:paraId="6219FEA6" w14:textId="77777777" w:rsidR="00AD5B77" w:rsidRPr="00F902F8" w:rsidRDefault="00AD5B77" w:rsidP="003F6F03">
      <w:pPr>
        <w:rPr>
          <w:rFonts w:ascii="Times New Roman" w:hAnsi="Times New Roman" w:cs="Times New Roman"/>
        </w:rPr>
      </w:pPr>
    </w:p>
    <w:sectPr w:rsidR="00AD5B77" w:rsidRPr="00F902F8" w:rsidSect="0033613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72719"/>
    <w:multiLevelType w:val="hybridMultilevel"/>
    <w:tmpl w:val="E09C3BF8"/>
    <w:lvl w:ilvl="0" w:tplc="7CDCA6CE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CCD22B8"/>
    <w:multiLevelType w:val="hybridMultilevel"/>
    <w:tmpl w:val="61AA4CFC"/>
    <w:lvl w:ilvl="0" w:tplc="6DFCFBEE">
      <w:start w:val="3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456987">
    <w:abstractNumId w:val="0"/>
  </w:num>
  <w:num w:numId="2" w16cid:durableId="2075079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48"/>
    <w:rsid w:val="00010159"/>
    <w:rsid w:val="000108A9"/>
    <w:rsid w:val="000214E9"/>
    <w:rsid w:val="00024BCE"/>
    <w:rsid w:val="000360A6"/>
    <w:rsid w:val="00070C27"/>
    <w:rsid w:val="00070CD9"/>
    <w:rsid w:val="00070E79"/>
    <w:rsid w:val="00073F48"/>
    <w:rsid w:val="00076C14"/>
    <w:rsid w:val="00077CA2"/>
    <w:rsid w:val="00090C59"/>
    <w:rsid w:val="000A7532"/>
    <w:rsid w:val="000C5336"/>
    <w:rsid w:val="000C5E70"/>
    <w:rsid w:val="000D34E2"/>
    <w:rsid w:val="000D7236"/>
    <w:rsid w:val="000E2E90"/>
    <w:rsid w:val="000F53A5"/>
    <w:rsid w:val="00101578"/>
    <w:rsid w:val="00104B7D"/>
    <w:rsid w:val="00114772"/>
    <w:rsid w:val="0012474C"/>
    <w:rsid w:val="00125494"/>
    <w:rsid w:val="00127A4E"/>
    <w:rsid w:val="00132E63"/>
    <w:rsid w:val="00134273"/>
    <w:rsid w:val="00150522"/>
    <w:rsid w:val="0015503D"/>
    <w:rsid w:val="0017622B"/>
    <w:rsid w:val="001A0DDF"/>
    <w:rsid w:val="001A5CD3"/>
    <w:rsid w:val="001B23C8"/>
    <w:rsid w:val="001D14A9"/>
    <w:rsid w:val="002157B6"/>
    <w:rsid w:val="00224E4D"/>
    <w:rsid w:val="00235532"/>
    <w:rsid w:val="00241000"/>
    <w:rsid w:val="0025117D"/>
    <w:rsid w:val="002574E2"/>
    <w:rsid w:val="0028136A"/>
    <w:rsid w:val="002840AF"/>
    <w:rsid w:val="002919EC"/>
    <w:rsid w:val="002A7B26"/>
    <w:rsid w:val="002C5138"/>
    <w:rsid w:val="002C732B"/>
    <w:rsid w:val="002E05D7"/>
    <w:rsid w:val="002E17DF"/>
    <w:rsid w:val="002E4B74"/>
    <w:rsid w:val="002F7188"/>
    <w:rsid w:val="00300B91"/>
    <w:rsid w:val="0032214D"/>
    <w:rsid w:val="0033017F"/>
    <w:rsid w:val="00332F24"/>
    <w:rsid w:val="00336136"/>
    <w:rsid w:val="00367C74"/>
    <w:rsid w:val="00373215"/>
    <w:rsid w:val="00380FCD"/>
    <w:rsid w:val="0039001E"/>
    <w:rsid w:val="003A4CA1"/>
    <w:rsid w:val="003E32F2"/>
    <w:rsid w:val="003E5964"/>
    <w:rsid w:val="003F6F03"/>
    <w:rsid w:val="00402488"/>
    <w:rsid w:val="004066D9"/>
    <w:rsid w:val="00422F68"/>
    <w:rsid w:val="00426A86"/>
    <w:rsid w:val="004367C8"/>
    <w:rsid w:val="00443566"/>
    <w:rsid w:val="00444DED"/>
    <w:rsid w:val="0044676F"/>
    <w:rsid w:val="00462559"/>
    <w:rsid w:val="00482D5C"/>
    <w:rsid w:val="004A424B"/>
    <w:rsid w:val="004B1B8E"/>
    <w:rsid w:val="004E2D5D"/>
    <w:rsid w:val="005017D6"/>
    <w:rsid w:val="005157DD"/>
    <w:rsid w:val="0053541B"/>
    <w:rsid w:val="00537178"/>
    <w:rsid w:val="005453A8"/>
    <w:rsid w:val="0054620E"/>
    <w:rsid w:val="00546A01"/>
    <w:rsid w:val="00570619"/>
    <w:rsid w:val="005A11C5"/>
    <w:rsid w:val="005B1331"/>
    <w:rsid w:val="005B694D"/>
    <w:rsid w:val="005B7B0A"/>
    <w:rsid w:val="005B7E9E"/>
    <w:rsid w:val="005C2AD1"/>
    <w:rsid w:val="006010C7"/>
    <w:rsid w:val="006122CA"/>
    <w:rsid w:val="00647107"/>
    <w:rsid w:val="00653F53"/>
    <w:rsid w:val="00660AA5"/>
    <w:rsid w:val="006721A5"/>
    <w:rsid w:val="00687A9E"/>
    <w:rsid w:val="00687F01"/>
    <w:rsid w:val="00691F23"/>
    <w:rsid w:val="00697447"/>
    <w:rsid w:val="006B1F02"/>
    <w:rsid w:val="006C14AE"/>
    <w:rsid w:val="006D4F10"/>
    <w:rsid w:val="00701429"/>
    <w:rsid w:val="007015C7"/>
    <w:rsid w:val="0070441D"/>
    <w:rsid w:val="007070D7"/>
    <w:rsid w:val="00710AA0"/>
    <w:rsid w:val="007323A2"/>
    <w:rsid w:val="00747977"/>
    <w:rsid w:val="00775CE9"/>
    <w:rsid w:val="007803B8"/>
    <w:rsid w:val="0078220B"/>
    <w:rsid w:val="00797499"/>
    <w:rsid w:val="007A2ADB"/>
    <w:rsid w:val="007C7DED"/>
    <w:rsid w:val="007D0FE0"/>
    <w:rsid w:val="007D5DA7"/>
    <w:rsid w:val="007E267A"/>
    <w:rsid w:val="007F0E65"/>
    <w:rsid w:val="0080772B"/>
    <w:rsid w:val="00813F35"/>
    <w:rsid w:val="00820AE6"/>
    <w:rsid w:val="00823033"/>
    <w:rsid w:val="00823174"/>
    <w:rsid w:val="00832002"/>
    <w:rsid w:val="00847529"/>
    <w:rsid w:val="00850D21"/>
    <w:rsid w:val="00871BEB"/>
    <w:rsid w:val="008742C4"/>
    <w:rsid w:val="00880F4A"/>
    <w:rsid w:val="00886DA1"/>
    <w:rsid w:val="00895DA7"/>
    <w:rsid w:val="008A1AE2"/>
    <w:rsid w:val="008A3DA4"/>
    <w:rsid w:val="008A74F8"/>
    <w:rsid w:val="008B313A"/>
    <w:rsid w:val="008B776D"/>
    <w:rsid w:val="008F31D1"/>
    <w:rsid w:val="008F4C70"/>
    <w:rsid w:val="00906ACD"/>
    <w:rsid w:val="0091585C"/>
    <w:rsid w:val="009216A6"/>
    <w:rsid w:val="00923F8D"/>
    <w:rsid w:val="0093268E"/>
    <w:rsid w:val="0093464F"/>
    <w:rsid w:val="00936E82"/>
    <w:rsid w:val="009501ED"/>
    <w:rsid w:val="0096456C"/>
    <w:rsid w:val="009677A7"/>
    <w:rsid w:val="00971C19"/>
    <w:rsid w:val="009778DF"/>
    <w:rsid w:val="009940EE"/>
    <w:rsid w:val="00995A88"/>
    <w:rsid w:val="009B23FF"/>
    <w:rsid w:val="009B4A29"/>
    <w:rsid w:val="009D155D"/>
    <w:rsid w:val="009F6658"/>
    <w:rsid w:val="00A01F38"/>
    <w:rsid w:val="00A2716B"/>
    <w:rsid w:val="00A32F9D"/>
    <w:rsid w:val="00A439F4"/>
    <w:rsid w:val="00A50F70"/>
    <w:rsid w:val="00A5137D"/>
    <w:rsid w:val="00A567E5"/>
    <w:rsid w:val="00A639DF"/>
    <w:rsid w:val="00A65681"/>
    <w:rsid w:val="00A707E9"/>
    <w:rsid w:val="00A82844"/>
    <w:rsid w:val="00A82D38"/>
    <w:rsid w:val="00A867FC"/>
    <w:rsid w:val="00AA3598"/>
    <w:rsid w:val="00AB1510"/>
    <w:rsid w:val="00AB239D"/>
    <w:rsid w:val="00AC1876"/>
    <w:rsid w:val="00AC4DFD"/>
    <w:rsid w:val="00AD5B77"/>
    <w:rsid w:val="00AD6C2B"/>
    <w:rsid w:val="00AE05F8"/>
    <w:rsid w:val="00AF2313"/>
    <w:rsid w:val="00AF2C10"/>
    <w:rsid w:val="00AF3A49"/>
    <w:rsid w:val="00AF74A8"/>
    <w:rsid w:val="00B131A3"/>
    <w:rsid w:val="00B212E8"/>
    <w:rsid w:val="00B21743"/>
    <w:rsid w:val="00B366B3"/>
    <w:rsid w:val="00B415B5"/>
    <w:rsid w:val="00B57A95"/>
    <w:rsid w:val="00B73832"/>
    <w:rsid w:val="00B74BA5"/>
    <w:rsid w:val="00B80D35"/>
    <w:rsid w:val="00B9286D"/>
    <w:rsid w:val="00BA40A3"/>
    <w:rsid w:val="00BB5B06"/>
    <w:rsid w:val="00BB6078"/>
    <w:rsid w:val="00BC00AB"/>
    <w:rsid w:val="00BC08CF"/>
    <w:rsid w:val="00BC5665"/>
    <w:rsid w:val="00BD51EC"/>
    <w:rsid w:val="00BF4BCA"/>
    <w:rsid w:val="00BF5BB4"/>
    <w:rsid w:val="00BF7570"/>
    <w:rsid w:val="00BF7A09"/>
    <w:rsid w:val="00C01ED5"/>
    <w:rsid w:val="00C0267A"/>
    <w:rsid w:val="00C03C1C"/>
    <w:rsid w:val="00C13B79"/>
    <w:rsid w:val="00C31E55"/>
    <w:rsid w:val="00C36930"/>
    <w:rsid w:val="00C95543"/>
    <w:rsid w:val="00CD444B"/>
    <w:rsid w:val="00D04827"/>
    <w:rsid w:val="00D105C7"/>
    <w:rsid w:val="00D32C0E"/>
    <w:rsid w:val="00D5228E"/>
    <w:rsid w:val="00D53217"/>
    <w:rsid w:val="00D641F4"/>
    <w:rsid w:val="00D66C2C"/>
    <w:rsid w:val="00D8073D"/>
    <w:rsid w:val="00D83A7A"/>
    <w:rsid w:val="00D85160"/>
    <w:rsid w:val="00D861ED"/>
    <w:rsid w:val="00D87814"/>
    <w:rsid w:val="00D936C3"/>
    <w:rsid w:val="00D94E9C"/>
    <w:rsid w:val="00D95112"/>
    <w:rsid w:val="00D962A6"/>
    <w:rsid w:val="00DA53BE"/>
    <w:rsid w:val="00DA76FB"/>
    <w:rsid w:val="00DC2E26"/>
    <w:rsid w:val="00DC3136"/>
    <w:rsid w:val="00DD4C46"/>
    <w:rsid w:val="00DE6559"/>
    <w:rsid w:val="00DF720C"/>
    <w:rsid w:val="00E0096A"/>
    <w:rsid w:val="00E10D3A"/>
    <w:rsid w:val="00E32691"/>
    <w:rsid w:val="00E32FA7"/>
    <w:rsid w:val="00E33848"/>
    <w:rsid w:val="00E35922"/>
    <w:rsid w:val="00E402BD"/>
    <w:rsid w:val="00E44B42"/>
    <w:rsid w:val="00E71E69"/>
    <w:rsid w:val="00E71E6F"/>
    <w:rsid w:val="00E84613"/>
    <w:rsid w:val="00E85429"/>
    <w:rsid w:val="00E879BB"/>
    <w:rsid w:val="00E9731E"/>
    <w:rsid w:val="00EA7589"/>
    <w:rsid w:val="00EC2D65"/>
    <w:rsid w:val="00EE4D88"/>
    <w:rsid w:val="00EE6D46"/>
    <w:rsid w:val="00EF1F09"/>
    <w:rsid w:val="00F000CB"/>
    <w:rsid w:val="00F2166E"/>
    <w:rsid w:val="00F23675"/>
    <w:rsid w:val="00F41CA2"/>
    <w:rsid w:val="00F65BEB"/>
    <w:rsid w:val="00F75381"/>
    <w:rsid w:val="00F81E1A"/>
    <w:rsid w:val="00F902F8"/>
    <w:rsid w:val="00F90DD2"/>
    <w:rsid w:val="00FA4E28"/>
    <w:rsid w:val="00FA5B46"/>
    <w:rsid w:val="00FA5E11"/>
    <w:rsid w:val="00FA796D"/>
    <w:rsid w:val="00FB0BC5"/>
    <w:rsid w:val="00FB3ACF"/>
    <w:rsid w:val="00FB536C"/>
    <w:rsid w:val="00FD57D3"/>
    <w:rsid w:val="00FE2C73"/>
    <w:rsid w:val="00FE6403"/>
    <w:rsid w:val="00FF0BC0"/>
    <w:rsid w:val="00FF3D4E"/>
    <w:rsid w:val="00FF54D5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4489"/>
  <w15:docId w15:val="{F920638B-364B-4FDC-8C7C-956F2320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66C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D66C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742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qFormat/>
    <w:rsid w:val="00D105C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32F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qFormat/>
    <w:rsid w:val="00D66C2C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3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C00A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val="en-US"/>
    </w:rPr>
  </w:style>
  <w:style w:type="paragraph" w:customStyle="1" w:styleId="Hyperlink1">
    <w:name w:val="Hyperlink1"/>
    <w:basedOn w:val="prastasis"/>
    <w:rsid w:val="00BC00AB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8A74F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8A74F8"/>
    <w:rPr>
      <w:rFonts w:ascii="Times New Roman" w:eastAsia="Times New Roman" w:hAnsi="Times New Roman" w:cs="Times New Roman"/>
      <w:sz w:val="28"/>
      <w:szCs w:val="20"/>
    </w:rPr>
  </w:style>
  <w:style w:type="paragraph" w:customStyle="1" w:styleId="NoParagraphStyle">
    <w:name w:val="[No Paragraph Style]"/>
    <w:rsid w:val="00332F24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Times New Roman" w:hAnsi="Times Roman" w:cs="Times New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332F24"/>
    <w:pPr>
      <w:suppressAutoHyphens/>
    </w:pPr>
    <w:rPr>
      <w:rFonts w:ascii="Times New Roman" w:hAnsi="Times New Roman"/>
      <w:lang w:val="lt-LT"/>
    </w:rPr>
  </w:style>
  <w:style w:type="paragraph" w:customStyle="1" w:styleId="CentrBoldm">
    <w:name w:val="CentrBoldm"/>
    <w:basedOn w:val="prastasis"/>
    <w:rsid w:val="00332F24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qFormat/>
    <w:rsid w:val="00D105C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105C7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ntrat5Diagrama">
    <w:name w:val="Antraštė 5 Diagrama"/>
    <w:basedOn w:val="Numatytasispastraiposriftas"/>
    <w:link w:val="Antrat5"/>
    <w:rsid w:val="00D105C7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D66C2C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rsid w:val="00D66C2C"/>
    <w:rPr>
      <w:rFonts w:ascii="Arial" w:eastAsia="Times New Roman" w:hAnsi="Arial" w:cs="Arial"/>
    </w:rPr>
  </w:style>
  <w:style w:type="paragraph" w:customStyle="1" w:styleId="antraste">
    <w:name w:val="antraste"/>
    <w:basedOn w:val="Antrat1"/>
    <w:rsid w:val="00D66C2C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66C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WW-BodyText2">
    <w:name w:val="WW-Body Text 2"/>
    <w:basedOn w:val="prastasis"/>
    <w:rsid w:val="0078220B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rat">
    <w:name w:val="footer"/>
    <w:basedOn w:val="prastasis"/>
    <w:link w:val="PoratDiagrama"/>
    <w:uiPriority w:val="99"/>
    <w:semiHidden/>
    <w:unhideWhenUsed/>
    <w:rsid w:val="00F902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902F8"/>
  </w:style>
  <w:style w:type="paragraph" w:styleId="Komentarotekstas">
    <w:name w:val="annotation text"/>
    <w:basedOn w:val="prastasis"/>
    <w:link w:val="KomentarotekstasDiagrama"/>
    <w:uiPriority w:val="99"/>
    <w:qFormat/>
    <w:rsid w:val="00F90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F902F8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32FA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742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73F4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73F48"/>
  </w:style>
  <w:style w:type="paragraph" w:styleId="Pagrindinistekstas2">
    <w:name w:val="Body Text 2"/>
    <w:basedOn w:val="prastasis"/>
    <w:link w:val="Pagrindinistekstas2Diagrama"/>
    <w:semiHidden/>
    <w:qFormat/>
    <w:rsid w:val="007803B8"/>
    <w:pPr>
      <w:spacing w:after="0" w:line="240" w:lineRule="auto"/>
    </w:pPr>
    <w:rPr>
      <w:rFonts w:ascii="Times New Roman" w:eastAsia="Times New Roman" w:hAnsi="Times New Roman" w:cs="Times New Roman"/>
      <w:vanish/>
      <w:sz w:val="28"/>
      <w:szCs w:val="18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7803B8"/>
    <w:rPr>
      <w:rFonts w:ascii="Times New Roman" w:eastAsia="Times New Roman" w:hAnsi="Times New Roman" w:cs="Times New Roman"/>
      <w:vanish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</TotalTime>
  <Pages>2</Pages>
  <Words>2661</Words>
  <Characters>1517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Jūratė Spruntulienė</cp:lastModifiedBy>
  <cp:revision>257</cp:revision>
  <dcterms:created xsi:type="dcterms:W3CDTF">2014-01-29T07:43:00Z</dcterms:created>
  <dcterms:modified xsi:type="dcterms:W3CDTF">2025-01-23T09:17:00Z</dcterms:modified>
</cp:coreProperties>
</file>